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E8D6" w14:textId="5F064E6D" w:rsidR="00E63899" w:rsidRPr="00D57D94" w:rsidRDefault="00A7247C" w:rsidP="00126C65">
      <w:pPr>
        <w:jc w:val="left"/>
        <w:rPr>
          <w:rFonts w:ascii="Arial" w:hAnsi="Arial" w:cs="Arial"/>
        </w:rPr>
      </w:pPr>
      <w:r w:rsidRPr="00D57D94">
        <w:rPr>
          <w:rFonts w:ascii="Arial" w:hAnsi="Arial" w:cs="Arial"/>
        </w:rPr>
        <w:t xml:space="preserve">The </w:t>
      </w:r>
      <w:r w:rsidR="00C0749C">
        <w:rPr>
          <w:rFonts w:ascii="Arial" w:hAnsi="Arial" w:cs="Arial" w:hint="eastAsia"/>
        </w:rPr>
        <w:t>COCS-N</w:t>
      </w:r>
      <w:r w:rsidRPr="00D57D94">
        <w:rPr>
          <w:rFonts w:ascii="Arial" w:hAnsi="Arial" w:cs="Arial"/>
        </w:rPr>
        <w:t xml:space="preserve"> </w:t>
      </w:r>
      <w:r w:rsidR="00951EE6">
        <w:rPr>
          <w:rFonts w:ascii="Arial" w:hAnsi="Arial" w:cs="Arial"/>
        </w:rPr>
        <w:t>Japanese</w:t>
      </w:r>
      <w:r w:rsidRPr="00D57D94">
        <w:rPr>
          <w:rFonts w:ascii="Arial" w:hAnsi="Arial" w:cs="Arial"/>
        </w:rPr>
        <w:t xml:space="preserve"> Version</w:t>
      </w:r>
    </w:p>
    <w:p w14:paraId="476DA91F" w14:textId="2906208C" w:rsidR="001863E6" w:rsidRDefault="001863E6" w:rsidP="00A7247C">
      <w:pPr>
        <w:jc w:val="right"/>
        <w:rPr>
          <w:rFonts w:ascii="Arial" w:hAnsi="Arial" w:cs="Arial"/>
        </w:rPr>
      </w:pPr>
    </w:p>
    <w:p w14:paraId="6B1B6137" w14:textId="77777777" w:rsidR="00126C65" w:rsidRPr="00D57D94" w:rsidRDefault="00126C65" w:rsidP="00A7247C">
      <w:pPr>
        <w:jc w:val="right"/>
        <w:rPr>
          <w:rFonts w:ascii="Arial" w:hAnsi="Arial" w:cs="Arial"/>
        </w:rPr>
      </w:pPr>
    </w:p>
    <w:p w14:paraId="32557488" w14:textId="77777777" w:rsidR="00924D19" w:rsidRDefault="003466BA" w:rsidP="00924D19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bookmarkStart w:id="0" w:name="_Hlk105526172"/>
      <w:r w:rsidRPr="003466BA">
        <w:rPr>
          <w:rFonts w:ascii="Arial" w:hAnsi="Arial" w:cs="Arial" w:hint="eastAsia"/>
          <w:color w:val="000000" w:themeColor="text1"/>
          <w:sz w:val="24"/>
          <w:szCs w:val="24"/>
        </w:rPr>
        <w:t xml:space="preserve">A </w:t>
      </w:r>
      <w:r w:rsidR="00924D19" w:rsidRPr="00924D19">
        <w:rPr>
          <w:rFonts w:ascii="Arial" w:hAnsi="Arial" w:cs="Arial"/>
          <w:color w:val="000000" w:themeColor="text1"/>
          <w:sz w:val="24"/>
          <w:szCs w:val="24"/>
        </w:rPr>
        <w:t xml:space="preserve">Community Health Workers </w:t>
      </w:r>
      <w:r w:rsidR="00924D19" w:rsidRPr="00924D19">
        <w:rPr>
          <w:rFonts w:ascii="Arial" w:hAnsi="Arial" w:cs="Arial" w:hint="eastAsia"/>
          <w:color w:val="000000" w:themeColor="text1"/>
          <w:sz w:val="24"/>
          <w:szCs w:val="24"/>
        </w:rPr>
        <w:t>Perceptual and Behavioral</w:t>
      </w:r>
      <w:r w:rsidR="00924D19" w:rsidRPr="00924D19">
        <w:rPr>
          <w:rFonts w:ascii="Arial" w:hAnsi="Arial" w:cs="Arial"/>
          <w:color w:val="000000" w:themeColor="text1"/>
          <w:sz w:val="24"/>
          <w:szCs w:val="24"/>
        </w:rPr>
        <w:t xml:space="preserve"> Competency Scale </w:t>
      </w:r>
    </w:p>
    <w:p w14:paraId="15856563" w14:textId="0E0D612B" w:rsidR="00A7247C" w:rsidRDefault="00924D19" w:rsidP="00924D19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924D19">
        <w:rPr>
          <w:rFonts w:ascii="Arial" w:hAnsi="Arial" w:cs="Arial"/>
          <w:color w:val="000000" w:themeColor="text1"/>
          <w:sz w:val="24"/>
          <w:szCs w:val="24"/>
        </w:rPr>
        <w:t>for Preventing Non-Communicable Diseases (COCS-N)</w:t>
      </w:r>
      <w:bookmarkEnd w:id="0"/>
      <w:r w:rsidR="00A7247C" w:rsidRPr="00D57D94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951EE6">
        <w:rPr>
          <w:rFonts w:ascii="Arial" w:hAnsi="Arial" w:cs="Arial"/>
          <w:color w:val="000000" w:themeColor="text1"/>
          <w:sz w:val="24"/>
          <w:szCs w:val="24"/>
        </w:rPr>
        <w:t>Japanese</w:t>
      </w:r>
      <w:r w:rsidR="00A7247C" w:rsidRPr="00D57D94">
        <w:rPr>
          <w:rFonts w:ascii="Arial" w:hAnsi="Arial" w:cs="Arial"/>
          <w:color w:val="000000" w:themeColor="text1"/>
          <w:sz w:val="24"/>
          <w:szCs w:val="24"/>
        </w:rPr>
        <w:t xml:space="preserve"> Version</w:t>
      </w:r>
    </w:p>
    <w:p w14:paraId="5B68C462" w14:textId="77777777" w:rsidR="00951EE6" w:rsidRPr="00D57D94" w:rsidRDefault="00951EE6" w:rsidP="001863E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F1C6E05" w14:textId="7D38281F" w:rsidR="00A7247C" w:rsidRPr="00EB1622" w:rsidRDefault="00951EE6" w:rsidP="00951EE6">
      <w:pPr>
        <w:jc w:val="center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コミュニティ・ヘルス・ワーカーズ（健康推進員等）の</w:t>
      </w:r>
      <w:r w:rsidR="003466BA">
        <w:rPr>
          <w:rFonts w:ascii="ＭＳ Ｐゴシック" w:eastAsia="ＭＳ Ｐゴシック" w:hAnsi="ＭＳ Ｐゴシック" w:hint="eastAsia"/>
          <w:color w:val="000000" w:themeColor="text1"/>
          <w:spacing w:val="-14"/>
          <w:sz w:val="22"/>
        </w:rPr>
        <w:t>認知・行動能力</w:t>
      </w: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尺度（</w:t>
      </w:r>
      <w:r w:rsidR="00C0749C">
        <w:rPr>
          <w:rFonts w:ascii="ＭＳ Ｐゴシック" w:eastAsia="ＭＳ Ｐゴシック" w:hAnsi="ＭＳ Ｐゴシック" w:hint="eastAsia"/>
          <w:color w:val="000000" w:themeColor="text1"/>
          <w:spacing w:val="-14"/>
          <w:sz w:val="22"/>
        </w:rPr>
        <w:t>COCS-N</w:t>
      </w: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），日本語版</w:t>
      </w:r>
    </w:p>
    <w:p w14:paraId="091E24C7" w14:textId="77777777" w:rsidR="00951EE6" w:rsidRPr="00EB1622" w:rsidRDefault="00951EE6" w:rsidP="00A7247C">
      <w:pPr>
        <w:jc w:val="left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</w:p>
    <w:p w14:paraId="28F40456" w14:textId="77777777" w:rsidR="001863E6" w:rsidRPr="00EB1622" w:rsidRDefault="001863E6" w:rsidP="00A7247C">
      <w:pPr>
        <w:jc w:val="left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</w:p>
    <w:p w14:paraId="61E46484" w14:textId="16CD0349" w:rsidR="00A7247C" w:rsidRPr="00EB1622" w:rsidRDefault="00A7247C" w:rsidP="00A7247C">
      <w:pPr>
        <w:jc w:val="left"/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</w:pPr>
      <w:r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 xml:space="preserve"> </w:t>
      </w:r>
      <w:r w:rsidR="00951EE6"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各項目について</w:t>
      </w:r>
      <w:r w:rsidR="00951EE6" w:rsidRPr="00EB1622">
        <w:rPr>
          <w:rFonts w:ascii="ＭＳ Ｐゴシック" w:eastAsia="ＭＳ Ｐゴシック" w:hAnsi="ＭＳ Ｐゴシック" w:hint="eastAsia"/>
          <w:color w:val="000000" w:themeColor="text1"/>
          <w:spacing w:val="-14"/>
          <w:sz w:val="22"/>
        </w:rPr>
        <w:t>、</w:t>
      </w:r>
      <w:r w:rsidR="00951EE6" w:rsidRPr="00EB1622">
        <w:rPr>
          <w:rFonts w:ascii="ＭＳ Ｐゴシック" w:eastAsia="ＭＳ Ｐゴシック" w:hAnsi="ＭＳ Ｐゴシック"/>
          <w:color w:val="000000" w:themeColor="text1"/>
          <w:spacing w:val="-14"/>
          <w:sz w:val="22"/>
        </w:rPr>
        <w:t>あなたの現在のお考えや状況に最も近い数字１つに〇をつけて下さい。</w:t>
      </w:r>
    </w:p>
    <w:p w14:paraId="50302B6B" w14:textId="77777777" w:rsidR="00D57D94" w:rsidRPr="00D57D94" w:rsidRDefault="00D57D94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tbl>
      <w:tblPr>
        <w:tblStyle w:val="a3"/>
        <w:tblW w:w="99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8"/>
        <w:gridCol w:w="4691"/>
        <w:gridCol w:w="1120"/>
        <w:gridCol w:w="1196"/>
        <w:gridCol w:w="1219"/>
        <w:gridCol w:w="1111"/>
      </w:tblGrid>
      <w:tr w:rsidR="00D57D94" w:rsidRPr="00D57D94" w14:paraId="25EB6ADF" w14:textId="77777777" w:rsidTr="00EB1622">
        <w:tc>
          <w:tcPr>
            <w:tcW w:w="568" w:type="dxa"/>
            <w:tcBorders>
              <w:left w:val="nil"/>
              <w:right w:val="nil"/>
            </w:tcBorders>
            <w:vAlign w:val="center"/>
          </w:tcPr>
          <w:p w14:paraId="1F20DCDF" w14:textId="1583711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No</w:t>
            </w:r>
          </w:p>
        </w:tc>
        <w:tc>
          <w:tcPr>
            <w:tcW w:w="4691" w:type="dxa"/>
            <w:tcBorders>
              <w:left w:val="nil"/>
              <w:right w:val="nil"/>
            </w:tcBorders>
            <w:vAlign w:val="center"/>
          </w:tcPr>
          <w:p w14:paraId="4AC610C8" w14:textId="58C6DE25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Item</w:t>
            </w:r>
          </w:p>
        </w:tc>
        <w:tc>
          <w:tcPr>
            <w:tcW w:w="1120" w:type="dxa"/>
            <w:tcBorders>
              <w:left w:val="nil"/>
              <w:right w:val="nil"/>
            </w:tcBorders>
            <w:vAlign w:val="center"/>
          </w:tcPr>
          <w:p w14:paraId="45CFAC74" w14:textId="77777777" w:rsid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あて</w:t>
            </w:r>
          </w:p>
          <w:p w14:paraId="2B7EA438" w14:textId="4254AF23" w:rsidR="001863E6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はまる</w:t>
            </w:r>
          </w:p>
        </w:tc>
        <w:tc>
          <w:tcPr>
            <w:tcW w:w="1196" w:type="dxa"/>
            <w:tcBorders>
              <w:left w:val="nil"/>
              <w:right w:val="nil"/>
            </w:tcBorders>
            <w:vAlign w:val="center"/>
          </w:tcPr>
          <w:p w14:paraId="26E047CF" w14:textId="77777777" w:rsid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ややあて</w:t>
            </w:r>
          </w:p>
          <w:p w14:paraId="346ED0D6" w14:textId="67C90C0D" w:rsidR="001863E6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はまる</w:t>
            </w:r>
          </w:p>
        </w:tc>
        <w:tc>
          <w:tcPr>
            <w:tcW w:w="1219" w:type="dxa"/>
            <w:tcBorders>
              <w:left w:val="nil"/>
              <w:right w:val="nil"/>
            </w:tcBorders>
            <w:vAlign w:val="center"/>
          </w:tcPr>
          <w:p w14:paraId="463D2AF7" w14:textId="77777777" w:rsid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ややあて</w:t>
            </w:r>
          </w:p>
          <w:p w14:paraId="1A4E6914" w14:textId="0DE93259" w:rsidR="00EB1622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はまらない</w:t>
            </w: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768D8D94" w14:textId="77777777" w:rsidR="00EB1622" w:rsidRPr="00EB1622" w:rsidRDefault="00EB1622" w:rsidP="00EB1622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あて</w:t>
            </w:r>
          </w:p>
          <w:p w14:paraId="4D21D4BE" w14:textId="6400E1BC" w:rsidR="00EB1622" w:rsidRPr="00EB1622" w:rsidRDefault="00EB1622" w:rsidP="00EB1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0"/>
                <w:szCs w:val="20"/>
              </w:rPr>
              <w:t>はまらない</w:t>
            </w:r>
          </w:p>
        </w:tc>
      </w:tr>
      <w:tr w:rsidR="00D57D94" w:rsidRPr="00D57D94" w14:paraId="36322B48" w14:textId="77777777" w:rsidTr="00EB1622">
        <w:trPr>
          <w:trHeight w:val="1099"/>
        </w:trPr>
        <w:tc>
          <w:tcPr>
            <w:tcW w:w="568" w:type="dxa"/>
            <w:tcBorders>
              <w:left w:val="nil"/>
              <w:bottom w:val="nil"/>
              <w:right w:val="nil"/>
            </w:tcBorders>
            <w:vAlign w:val="center"/>
          </w:tcPr>
          <w:p w14:paraId="536FAB6D" w14:textId="2966603F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691" w:type="dxa"/>
            <w:tcBorders>
              <w:left w:val="nil"/>
              <w:bottom w:val="nil"/>
              <w:right w:val="nil"/>
            </w:tcBorders>
            <w:vAlign w:val="center"/>
          </w:tcPr>
          <w:p w14:paraId="6A66F98B" w14:textId="77777777" w:rsidR="00EB1622" w:rsidRPr="00EB1622" w:rsidRDefault="00EB1622" w:rsidP="00EB1622">
            <w:pPr>
              <w:spacing w:line="320" w:lineRule="exact"/>
              <w:ind w:rightChars="109" w:right="229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私は、地域の人たちと健康づくりに取り組む</w:t>
            </w:r>
          </w:p>
          <w:p w14:paraId="7E105A32" w14:textId="0B803BB1" w:rsidR="001863E6" w:rsidRPr="00D57D94" w:rsidRDefault="00EB1622" w:rsidP="00EB1622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時間が楽しい</w:t>
            </w:r>
          </w:p>
        </w:tc>
        <w:tc>
          <w:tcPr>
            <w:tcW w:w="1120" w:type="dxa"/>
            <w:tcBorders>
              <w:left w:val="nil"/>
              <w:bottom w:val="nil"/>
              <w:right w:val="nil"/>
            </w:tcBorders>
            <w:vAlign w:val="center"/>
          </w:tcPr>
          <w:p w14:paraId="54613C0E" w14:textId="0D0B445B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left w:val="nil"/>
              <w:bottom w:val="nil"/>
              <w:right w:val="nil"/>
            </w:tcBorders>
            <w:vAlign w:val="center"/>
          </w:tcPr>
          <w:p w14:paraId="3149C3B9" w14:textId="05D6435F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  <w:vAlign w:val="center"/>
          </w:tcPr>
          <w:p w14:paraId="75E6537D" w14:textId="2F89DBC6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vAlign w:val="center"/>
          </w:tcPr>
          <w:p w14:paraId="201DE6F6" w14:textId="56E3666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73BB7E5B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40AC" w14:textId="5787169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4E9C3" w14:textId="77777777" w:rsidR="00CB693B" w:rsidRDefault="00EB1622" w:rsidP="00EB1622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私は、推進員の活動で健康に関する新しい</w:t>
            </w:r>
          </w:p>
          <w:p w14:paraId="20C4E652" w14:textId="466712B1" w:rsidR="001863E6" w:rsidRPr="00EB1622" w:rsidRDefault="00EB1622" w:rsidP="00EB1622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4"/>
                <w:szCs w:val="24"/>
              </w:rPr>
            </w:pPr>
            <w:r w:rsidRPr="00EB1622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ことが学べて楽しい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4977B" w14:textId="044A194D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40C4B" w14:textId="07E33CA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88572" w14:textId="56C10170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24FB" w14:textId="6CDC747A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72E7612B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B6CB4" w14:textId="7479B60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8E5C3" w14:textId="77777777" w:rsid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私は、地域の人たちと一緒に少しでも</w:t>
            </w:r>
          </w:p>
          <w:p w14:paraId="34B63B23" w14:textId="30A33D29" w:rsidR="001863E6" w:rsidRP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健康を維持したり伸ばしたりしていきたい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79065" w14:textId="29B941F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B5500" w14:textId="339A7B6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8A076" w14:textId="4560FC9B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0C94D" w14:textId="606D5E36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00051051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926D" w14:textId="7C49265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02A00" w14:textId="77777777" w:rsid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私は、推進員の活動によって相手が喜んで</w:t>
            </w:r>
          </w:p>
          <w:p w14:paraId="39093757" w14:textId="016E2723" w:rsidR="001863E6" w:rsidRPr="00CB693B" w:rsidRDefault="00CB693B" w:rsidP="00CB693B">
            <w:pPr>
              <w:spacing w:line="320" w:lineRule="exac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4"/>
                <w:szCs w:val="24"/>
              </w:rPr>
            </w:pPr>
            <w:r w:rsidRPr="00CB693B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くれることが嬉しい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CD2FB" w14:textId="432473E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C0DF" w14:textId="487DFD9B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2151C" w14:textId="34C794C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0B4CE" w14:textId="5EC41B0D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511C8370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F9FDB" w14:textId="1D501AB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D295" w14:textId="77777777" w:rsidR="00DC68B5" w:rsidRDefault="00DC68B5" w:rsidP="001863E6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私は、地域の集まりの場で、地域の人たちに</w:t>
            </w:r>
          </w:p>
          <w:p w14:paraId="52B489BF" w14:textId="1B2F9048" w:rsidR="001863E6" w:rsidRPr="00D57D94" w:rsidRDefault="00DC68B5" w:rsidP="001863E6">
            <w:pPr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対して健康について話すことができる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54F62" w14:textId="687F3038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34B21" w14:textId="24770A90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5F374" w14:textId="67A2B72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9610A" w14:textId="244EAEF8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77AA49DC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B527A" w14:textId="251CB85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E5D6" w14:textId="77777777" w:rsidR="00DC68B5" w:rsidRDefault="00DC68B5" w:rsidP="001863E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私は、家族や近隣住民に、生活の中に取り入れ</w:t>
            </w:r>
          </w:p>
          <w:p w14:paraId="57C7F6A6" w14:textId="3A169EB2" w:rsidR="001863E6" w:rsidRPr="00D57D94" w:rsidRDefault="00DC68B5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やすい体操や運動を教えることができる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E2076" w14:textId="7269C33C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026C3" w14:textId="05DCF555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BCCA" w14:textId="68587954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662D4" w14:textId="799B337C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0A3F04D3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07DDF" w14:textId="59D9AD3D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B758C" w14:textId="77777777" w:rsidR="00DC68B5" w:rsidRDefault="00DC68B5" w:rsidP="001863E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私は、「地域の健康課題」について、専門職</w:t>
            </w:r>
          </w:p>
          <w:p w14:paraId="7149C513" w14:textId="234644D5" w:rsidR="001863E6" w:rsidRPr="00D57D94" w:rsidRDefault="00DC68B5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（保健師・栄養士等）と情報を共有できる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A6DC7" w14:textId="5E73CE67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23925" w14:textId="08BC6824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70FB8" w14:textId="25336D86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2C010" w14:textId="5213229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D57D94" w14:paraId="507B583C" w14:textId="77777777" w:rsidTr="00EB1622">
        <w:trPr>
          <w:trHeight w:val="1099"/>
        </w:trPr>
        <w:tc>
          <w:tcPr>
            <w:tcW w:w="568" w:type="dxa"/>
            <w:tcBorders>
              <w:top w:val="nil"/>
              <w:left w:val="nil"/>
              <w:right w:val="nil"/>
            </w:tcBorders>
            <w:vAlign w:val="center"/>
          </w:tcPr>
          <w:p w14:paraId="6FB94ACC" w14:textId="0ED7D4C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4691" w:type="dxa"/>
            <w:tcBorders>
              <w:top w:val="nil"/>
              <w:left w:val="nil"/>
              <w:right w:val="nil"/>
            </w:tcBorders>
            <w:vAlign w:val="center"/>
          </w:tcPr>
          <w:p w14:paraId="61E66C1F" w14:textId="77777777" w:rsidR="00DC68B5" w:rsidRDefault="00DC68B5" w:rsidP="001863E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000000" w:themeColor="text1"/>
                <w:spacing w:val="-14"/>
                <w:sz w:val="22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私は、家族や近隣住民にバランスの良い食事の</w:t>
            </w:r>
          </w:p>
          <w:p w14:paraId="32776494" w14:textId="299C07DD" w:rsidR="001863E6" w:rsidRPr="00D57D94" w:rsidRDefault="00DC68B5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DC68B5">
              <w:rPr>
                <w:rFonts w:ascii="ＭＳ Ｐゴシック" w:eastAsia="ＭＳ Ｐゴシック" w:hAnsi="ＭＳ Ｐゴシック" w:hint="eastAsia"/>
                <w:color w:val="000000" w:themeColor="text1"/>
                <w:spacing w:val="-14"/>
                <w:sz w:val="22"/>
              </w:rPr>
              <w:t>重要性を伝えることができる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vAlign w:val="center"/>
          </w:tcPr>
          <w:p w14:paraId="295A4DF8" w14:textId="1BC23E21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vAlign w:val="center"/>
          </w:tcPr>
          <w:p w14:paraId="086DF285" w14:textId="3EF3F1A3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right w:val="nil"/>
            </w:tcBorders>
            <w:vAlign w:val="center"/>
          </w:tcPr>
          <w:p w14:paraId="7CFDA078" w14:textId="40FD77A2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center"/>
          </w:tcPr>
          <w:p w14:paraId="290218BA" w14:textId="4323E9EE" w:rsidR="001863E6" w:rsidRPr="00D57D94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D57D94">
              <w:rPr>
                <w:rFonts w:ascii="Arial" w:hAnsi="Arial" w:cs="Arial"/>
                <w:sz w:val="22"/>
              </w:rPr>
              <w:t>3</w:t>
            </w:r>
          </w:p>
        </w:tc>
      </w:tr>
    </w:tbl>
    <w:p w14:paraId="14A57A22" w14:textId="0E228D08" w:rsidR="00AA3D1F" w:rsidRPr="00AA3D1F" w:rsidRDefault="00C0749C" w:rsidP="00C0749C">
      <w:pPr>
        <w:jc w:val="left"/>
      </w:pPr>
      <w:proofErr w:type="spellStart"/>
      <w:r w:rsidRPr="00AA3D1F">
        <w:rPr>
          <w:rFonts w:ascii="Arial" w:hAnsi="Arial" w:cs="Arial" w:hint="eastAsia"/>
          <w:sz w:val="20"/>
          <w:szCs w:val="21"/>
        </w:rPr>
        <w:t>I</w:t>
      </w:r>
      <w:r w:rsidRPr="00AA3D1F">
        <w:rPr>
          <w:rFonts w:ascii="Arial" w:hAnsi="Arial" w:cs="Arial"/>
          <w:sz w:val="20"/>
          <w:szCs w:val="20"/>
        </w:rPr>
        <w:t>mamatsu</w:t>
      </w:r>
      <w:proofErr w:type="spellEnd"/>
      <w:r w:rsidRPr="00AA3D1F">
        <w:rPr>
          <w:rFonts w:ascii="Arial" w:hAnsi="Arial" w:cs="Arial"/>
          <w:sz w:val="20"/>
          <w:szCs w:val="20"/>
        </w:rPr>
        <w:t xml:space="preserve"> Y, </w:t>
      </w:r>
      <w:proofErr w:type="spellStart"/>
      <w:r w:rsidRPr="00AA3D1F">
        <w:rPr>
          <w:rFonts w:ascii="Arial" w:hAnsi="Arial" w:cs="Arial"/>
          <w:sz w:val="20"/>
          <w:szCs w:val="20"/>
        </w:rPr>
        <w:t>Tadaka</w:t>
      </w:r>
      <w:proofErr w:type="spellEnd"/>
      <w:r w:rsidRPr="00AA3D1F">
        <w:rPr>
          <w:rFonts w:ascii="Arial" w:hAnsi="Arial" w:cs="Arial"/>
          <w:sz w:val="20"/>
          <w:szCs w:val="20"/>
        </w:rPr>
        <w:t xml:space="preserve"> E, </w:t>
      </w:r>
      <w:bookmarkStart w:id="1" w:name="_Hlk66954761"/>
      <w:bookmarkStart w:id="2" w:name="_Hlk105525245"/>
      <w:r w:rsidR="00924D19" w:rsidRPr="00AA3D1F">
        <w:rPr>
          <w:rFonts w:ascii="Arial" w:hAnsi="Arial" w:cs="Arial"/>
          <w:sz w:val="20"/>
          <w:szCs w:val="20"/>
        </w:rPr>
        <w:t>Development of a Community Health Worker</w:t>
      </w:r>
      <w:bookmarkEnd w:id="1"/>
      <w:r w:rsidR="00924D19" w:rsidRPr="00AA3D1F">
        <w:rPr>
          <w:rFonts w:ascii="Arial" w:hAnsi="Arial" w:cs="Arial"/>
          <w:sz w:val="20"/>
          <w:szCs w:val="20"/>
        </w:rPr>
        <w:t xml:space="preserve">s </w:t>
      </w:r>
      <w:r w:rsidR="00924D19" w:rsidRPr="00AA3D1F">
        <w:rPr>
          <w:rFonts w:ascii="Arial" w:hAnsi="Arial" w:cs="Arial" w:hint="eastAsia"/>
          <w:sz w:val="20"/>
          <w:szCs w:val="20"/>
        </w:rPr>
        <w:t>Perceptual and Behavioral</w:t>
      </w:r>
      <w:r w:rsidR="00924D19" w:rsidRPr="00AA3D1F">
        <w:rPr>
          <w:rFonts w:ascii="Arial" w:hAnsi="Arial" w:cs="Arial"/>
          <w:sz w:val="20"/>
          <w:szCs w:val="20"/>
        </w:rPr>
        <w:t xml:space="preserve"> Competency Scale for Preventing Non-Communicable Diseases (COCS-N) in Japan</w:t>
      </w:r>
      <w:bookmarkEnd w:id="2"/>
      <w:r w:rsidR="00AA3D1F" w:rsidRPr="00AA3D1F">
        <w:rPr>
          <w:rFonts w:ascii="Arial" w:hAnsi="Arial" w:cs="Arial"/>
          <w:sz w:val="20"/>
          <w:szCs w:val="20"/>
        </w:rPr>
        <w:t xml:space="preserve">. </w:t>
      </w:r>
      <w:r w:rsidR="00FA1C86" w:rsidRPr="00FA1C86">
        <w:rPr>
          <w:rFonts w:ascii="Arial" w:hAnsi="Arial" w:cs="Arial"/>
          <w:kern w:val="0"/>
          <w:sz w:val="20"/>
          <w:szCs w:val="20"/>
        </w:rPr>
        <w:t>BMC Public Health . 2022 Jul 26;22(1):1416. doi:10.1186/s12889-022-13779-5</w:t>
      </w:r>
    </w:p>
    <w:sectPr w:rsidR="00AA3D1F" w:rsidRPr="00AA3D1F" w:rsidSect="00FA1C86">
      <w:pgSz w:w="11906" w:h="16838"/>
      <w:pgMar w:top="1440" w:right="1077" w:bottom="81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0892E" w14:textId="77777777" w:rsidR="00DB5E07" w:rsidRDefault="00DB5E07" w:rsidP="00951EE6">
      <w:r>
        <w:separator/>
      </w:r>
    </w:p>
  </w:endnote>
  <w:endnote w:type="continuationSeparator" w:id="0">
    <w:p w14:paraId="4C385A30" w14:textId="77777777" w:rsidR="00DB5E07" w:rsidRDefault="00DB5E07" w:rsidP="0095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F8F11" w14:textId="77777777" w:rsidR="00DB5E07" w:rsidRDefault="00DB5E07" w:rsidP="00951EE6">
      <w:r>
        <w:separator/>
      </w:r>
    </w:p>
  </w:footnote>
  <w:footnote w:type="continuationSeparator" w:id="0">
    <w:p w14:paraId="2D252F43" w14:textId="77777777" w:rsidR="00DB5E07" w:rsidRDefault="00DB5E07" w:rsidP="00951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371A5"/>
    <w:multiLevelType w:val="hybridMultilevel"/>
    <w:tmpl w:val="116A9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8592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899"/>
    <w:rsid w:val="00126C65"/>
    <w:rsid w:val="001863E6"/>
    <w:rsid w:val="003466BA"/>
    <w:rsid w:val="003622FE"/>
    <w:rsid w:val="00924D19"/>
    <w:rsid w:val="00951EE6"/>
    <w:rsid w:val="00A7247C"/>
    <w:rsid w:val="00AA3D1F"/>
    <w:rsid w:val="00BD7FC3"/>
    <w:rsid w:val="00C0749C"/>
    <w:rsid w:val="00CB693B"/>
    <w:rsid w:val="00D57D94"/>
    <w:rsid w:val="00DB5E07"/>
    <w:rsid w:val="00DC68B5"/>
    <w:rsid w:val="00E63899"/>
    <w:rsid w:val="00EB1622"/>
    <w:rsid w:val="00FA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6B917"/>
  <w15:chartTrackingRefBased/>
  <w15:docId w15:val="{198A9B15-715F-4E87-8E36-FE37D31E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1E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EE6"/>
  </w:style>
  <w:style w:type="paragraph" w:styleId="a6">
    <w:name w:val="footer"/>
    <w:basedOn w:val="a"/>
    <w:link w:val="a7"/>
    <w:uiPriority w:val="99"/>
    <w:unhideWhenUsed/>
    <w:rsid w:val="00951E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EE6"/>
  </w:style>
  <w:style w:type="paragraph" w:styleId="a8">
    <w:name w:val="List Paragraph"/>
    <w:basedOn w:val="a"/>
    <w:uiPriority w:val="34"/>
    <w:qFormat/>
    <w:rsid w:val="00EB1622"/>
    <w:pPr>
      <w:ind w:leftChars="400" w:left="840"/>
    </w:pPr>
  </w:style>
  <w:style w:type="paragraph" w:customStyle="1" w:styleId="Default">
    <w:name w:val="Default"/>
    <w:rsid w:val="00126C6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今松 友紀</dc:creator>
  <cp:keywords/>
  <dc:description/>
  <cp:lastModifiedBy>岩田 由香(横浜市大地域看護学)</cp:lastModifiedBy>
  <cp:revision>10</cp:revision>
  <cp:lastPrinted>2022-12-14T03:46:00Z</cp:lastPrinted>
  <dcterms:created xsi:type="dcterms:W3CDTF">2021-03-18T00:34:00Z</dcterms:created>
  <dcterms:modified xsi:type="dcterms:W3CDTF">2022-12-14T04:04:00Z</dcterms:modified>
</cp:coreProperties>
</file>